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02">
      <w:pPr>
        <w:pStyle w:val="Heading2"/>
        <w:rPr/>
      </w:pPr>
      <w:r w:rsidDel="00000000" w:rsidR="00000000" w:rsidRPr="00000000">
        <w:rPr>
          <w:rtl w:val="0"/>
        </w:rPr>
        <w:t xml:space="preserve">Ideju konkurss “Jaunieši dod iespēju jauniešiem 2021”</w:t>
        <w:br w:type="textWrapping"/>
      </w:r>
      <w:r w:rsidDel="00000000" w:rsidR="00000000" w:rsidRPr="00000000">
        <w:rPr>
          <w:smallCaps w:val="1"/>
          <w:rtl w:val="0"/>
        </w:rPr>
        <w:t xml:space="preserve">SATURISKĀ ATSKAITE </w:t>
      </w:r>
      <w:r w:rsidDel="00000000" w:rsidR="00000000" w:rsidRPr="00000000">
        <w:rPr>
          <w:rtl w:val="0"/>
        </w:rPr>
      </w:r>
    </w:p>
    <w:p w:rsidR="00000000" w:rsidDel="00000000" w:rsidP="00000000" w:rsidRDefault="00000000" w:rsidRPr="00000000" w14:paraId="00000003">
      <w:pPr>
        <w:jc w:val="center"/>
        <w:rPr>
          <w:i w:val="1"/>
        </w:rPr>
      </w:pPr>
      <w:r w:rsidDel="00000000" w:rsidR="00000000" w:rsidRPr="00000000">
        <w:rPr>
          <w:i w:val="1"/>
          <w:rtl w:val="0"/>
        </w:rPr>
        <w:t xml:space="preserve">Tabulas drīkst pagarināt! </w:t>
      </w:r>
    </w:p>
    <w:p w:rsidR="00000000" w:rsidDel="00000000" w:rsidP="00000000" w:rsidRDefault="00000000" w:rsidRPr="00000000" w14:paraId="00000004">
      <w:pPr>
        <w:rPr>
          <w:i w:val="1"/>
        </w:rPr>
      </w:pPr>
      <w:r w:rsidDel="00000000" w:rsidR="00000000" w:rsidRPr="00000000">
        <w:rPr>
          <w:rtl w:val="0"/>
        </w:rPr>
      </w:r>
    </w:p>
    <w:tbl>
      <w:tblPr>
        <w:tblStyle w:val="Table1"/>
        <w:tblW w:w="9487.0" w:type="dxa"/>
        <w:jc w:val="left"/>
        <w:tblInd w:w="0.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000"/>
      </w:tblPr>
      <w:tblGrid>
        <w:gridCol w:w="3991"/>
        <w:gridCol w:w="5496"/>
        <w:tblGridChange w:id="0">
          <w:tblGrid>
            <w:gridCol w:w="3991"/>
            <w:gridCol w:w="5496"/>
          </w:tblGrid>
        </w:tblGridChange>
      </w:tblGrid>
      <w:tr>
        <w:tc>
          <w:tcPr>
            <w:shd w:fill="auto" w:val="clear"/>
          </w:tcPr>
          <w:p w:rsidR="00000000" w:rsidDel="00000000" w:rsidP="00000000" w:rsidRDefault="00000000" w:rsidRPr="00000000" w14:paraId="00000005">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Līguma numurs</w:t>
            </w: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superscript"/>
              </w:rPr>
              <w:footnoteReference w:customMarkFollows="0" w:id="0"/>
            </w:r>
            <w:r w:rsidDel="00000000" w:rsidR="00000000" w:rsidRPr="00000000">
              <w:rPr>
                <w:rtl w:val="0"/>
              </w:rPr>
            </w:r>
          </w:p>
        </w:tc>
        <w:tc>
          <w:tcPr>
            <w:shd w:fill="auto" w:val="clear"/>
          </w:tcPr>
          <w:p w:rsidR="00000000" w:rsidDel="00000000" w:rsidP="00000000" w:rsidRDefault="00000000" w:rsidRPr="00000000" w14:paraId="00000006">
            <w:pPr>
              <w:rPr/>
            </w:pPr>
            <w:r w:rsidDel="00000000" w:rsidR="00000000" w:rsidRPr="00000000">
              <w:rPr>
                <w:rtl w:val="0"/>
              </w:rPr>
            </w:r>
          </w:p>
        </w:tc>
      </w:tr>
      <w:tr>
        <w:tc>
          <w:tcPr>
            <w:shd w:fill="auto" w:val="clear"/>
          </w:tcPr>
          <w:p w:rsidR="00000000" w:rsidDel="00000000" w:rsidP="00000000" w:rsidRDefault="00000000" w:rsidRPr="00000000" w14:paraId="00000007">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Idejas jeb projekta nosaukums</w:t>
            </w:r>
          </w:p>
        </w:tc>
        <w:tc>
          <w:tcPr>
            <w:shd w:fill="auto" w:val="clear"/>
          </w:tcPr>
          <w:p w:rsidR="00000000" w:rsidDel="00000000" w:rsidP="00000000" w:rsidRDefault="00000000" w:rsidRPr="00000000" w14:paraId="00000008">
            <w:pPr>
              <w:rPr/>
            </w:pPr>
            <w:r w:rsidDel="00000000" w:rsidR="00000000" w:rsidRPr="00000000">
              <w:rPr>
                <w:rtl w:val="0"/>
              </w:rPr>
            </w:r>
          </w:p>
        </w:tc>
      </w:tr>
    </w:tbl>
    <w:p w:rsidR="00000000" w:rsidDel="00000000" w:rsidP="00000000" w:rsidRDefault="00000000" w:rsidRPr="00000000" w14:paraId="00000009">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Bookman Old Style" w:cs="Bookman Old Style" w:eastAsia="Bookman Old Style" w:hAnsi="Bookman Old Style"/>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Projekta īstenotājs</w:t>
      </w:r>
    </w:p>
    <w:tbl>
      <w:tblPr>
        <w:tblStyle w:val="Table2"/>
        <w:tblW w:w="9701.0" w:type="dxa"/>
        <w:jc w:val="left"/>
        <w:tblInd w:w="0.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000"/>
      </w:tblPr>
      <w:tblGrid>
        <w:gridCol w:w="4077"/>
        <w:gridCol w:w="5624"/>
        <w:tblGridChange w:id="0">
          <w:tblGrid>
            <w:gridCol w:w="4077"/>
            <w:gridCol w:w="5624"/>
          </w:tblGrid>
        </w:tblGridChange>
      </w:tblGrid>
      <w:tr>
        <w:tc>
          <w:tcPr>
            <w:shd w:fill="auto" w:val="clear"/>
          </w:tcPr>
          <w:p w:rsidR="00000000" w:rsidDel="00000000" w:rsidP="00000000" w:rsidRDefault="00000000" w:rsidRPr="00000000" w14:paraId="0000000B">
            <w:pPr>
              <w:rPr/>
            </w:pPr>
            <w:r w:rsidDel="00000000" w:rsidR="00000000" w:rsidRPr="00000000">
              <w:rPr>
                <w:rtl w:val="0"/>
              </w:rPr>
              <w:t xml:space="preserve">Organizācijas/grupas nosaukums vai vārds, uzvārds</w:t>
            </w:r>
          </w:p>
        </w:tc>
        <w:tc>
          <w:tcPr>
            <w:shd w:fill="auto" w:val="clear"/>
          </w:tcPr>
          <w:p w:rsidR="00000000" w:rsidDel="00000000" w:rsidP="00000000" w:rsidRDefault="00000000" w:rsidRPr="00000000" w14:paraId="0000000C">
            <w:pPr>
              <w:rPr/>
            </w:pPr>
            <w:r w:rsidDel="00000000" w:rsidR="00000000" w:rsidRPr="00000000">
              <w:rPr>
                <w:rtl w:val="0"/>
              </w:rPr>
            </w:r>
          </w:p>
        </w:tc>
      </w:tr>
      <w:tr>
        <w:tc>
          <w:tcPr>
            <w:shd w:fill="auto" w:val="clear"/>
          </w:tcPr>
          <w:p w:rsidR="00000000" w:rsidDel="00000000" w:rsidP="00000000" w:rsidRDefault="00000000" w:rsidRPr="00000000" w14:paraId="0000000D">
            <w:pPr>
              <w:rPr/>
            </w:pPr>
            <w:r w:rsidDel="00000000" w:rsidR="00000000" w:rsidRPr="00000000">
              <w:rPr>
                <w:rtl w:val="0"/>
              </w:rPr>
              <w:t xml:space="preserve">Pilsēta/pagasts</w:t>
            </w:r>
          </w:p>
        </w:tc>
        <w:tc>
          <w:tcPr>
            <w:shd w:fill="auto" w:val="clear"/>
          </w:tcPr>
          <w:p w:rsidR="00000000" w:rsidDel="00000000" w:rsidP="00000000" w:rsidRDefault="00000000" w:rsidRPr="00000000" w14:paraId="0000000E">
            <w:pPr>
              <w:rPr/>
            </w:pPr>
            <w:r w:rsidDel="00000000" w:rsidR="00000000" w:rsidRPr="00000000">
              <w:rPr>
                <w:rtl w:val="0"/>
              </w:rPr>
            </w:r>
          </w:p>
        </w:tc>
      </w:tr>
      <w:tr>
        <w:tc>
          <w:tcPr>
            <w:shd w:fill="auto" w:val="clear"/>
          </w:tcPr>
          <w:p w:rsidR="00000000" w:rsidDel="00000000" w:rsidP="00000000" w:rsidRDefault="00000000" w:rsidRPr="00000000" w14:paraId="0000000F">
            <w:pPr>
              <w:rPr/>
            </w:pPr>
            <w:r w:rsidDel="00000000" w:rsidR="00000000" w:rsidRPr="00000000">
              <w:rPr>
                <w:rtl w:val="0"/>
              </w:rPr>
              <w:t xml:space="preserve">Pasta adrese</w:t>
            </w:r>
          </w:p>
        </w:tc>
        <w:tc>
          <w:tcPr>
            <w:shd w:fill="auto" w:val="clear"/>
          </w:tcPr>
          <w:p w:rsidR="00000000" w:rsidDel="00000000" w:rsidP="00000000" w:rsidRDefault="00000000" w:rsidRPr="00000000" w14:paraId="00000010">
            <w:pPr>
              <w:rPr/>
            </w:pPr>
            <w:r w:rsidDel="00000000" w:rsidR="00000000" w:rsidRPr="00000000">
              <w:rPr>
                <w:rtl w:val="0"/>
              </w:rPr>
            </w:r>
          </w:p>
        </w:tc>
      </w:tr>
      <w:tr>
        <w:tc>
          <w:tcPr>
            <w:shd w:fill="auto" w:val="clear"/>
          </w:tcPr>
          <w:p w:rsidR="00000000" w:rsidDel="00000000" w:rsidP="00000000" w:rsidRDefault="00000000" w:rsidRPr="00000000" w14:paraId="00000011">
            <w:pPr>
              <w:rPr/>
            </w:pPr>
            <w:r w:rsidDel="00000000" w:rsidR="00000000" w:rsidRPr="00000000">
              <w:rPr>
                <w:rtl w:val="0"/>
              </w:rPr>
              <w:t xml:space="preserve">Projekta kontaktpersona</w:t>
            </w:r>
          </w:p>
        </w:tc>
        <w:tc>
          <w:tcPr>
            <w:shd w:fill="auto" w:val="clear"/>
          </w:tcPr>
          <w:p w:rsidR="00000000" w:rsidDel="00000000" w:rsidP="00000000" w:rsidRDefault="00000000" w:rsidRPr="00000000" w14:paraId="00000012">
            <w:pPr>
              <w:rPr/>
            </w:pPr>
            <w:r w:rsidDel="00000000" w:rsidR="00000000" w:rsidRPr="00000000">
              <w:rPr>
                <w:rtl w:val="0"/>
              </w:rPr>
            </w:r>
          </w:p>
        </w:tc>
      </w:tr>
      <w:tr>
        <w:tc>
          <w:tcPr>
            <w:shd w:fill="auto" w:val="clear"/>
          </w:tcPr>
          <w:p w:rsidR="00000000" w:rsidDel="00000000" w:rsidP="00000000" w:rsidRDefault="00000000" w:rsidRPr="00000000" w14:paraId="00000013">
            <w:pPr>
              <w:rPr/>
            </w:pPr>
            <w:r w:rsidDel="00000000" w:rsidR="00000000" w:rsidRPr="00000000">
              <w:rPr>
                <w:rtl w:val="0"/>
              </w:rPr>
              <w:t xml:space="preserve">Kontaktpersonas telefona numurs</w:t>
            </w:r>
          </w:p>
        </w:tc>
        <w:tc>
          <w:tcPr>
            <w:shd w:fill="auto" w:val="clear"/>
          </w:tcPr>
          <w:p w:rsidR="00000000" w:rsidDel="00000000" w:rsidP="00000000" w:rsidRDefault="00000000" w:rsidRPr="00000000" w14:paraId="00000014">
            <w:pPr>
              <w:rPr/>
            </w:pPr>
            <w:r w:rsidDel="00000000" w:rsidR="00000000" w:rsidRPr="00000000">
              <w:rPr>
                <w:rtl w:val="0"/>
              </w:rPr>
            </w:r>
          </w:p>
        </w:tc>
      </w:tr>
      <w:tr>
        <w:tc>
          <w:tcPr>
            <w:shd w:fill="auto" w:val="clear"/>
          </w:tcPr>
          <w:p w:rsidR="00000000" w:rsidDel="00000000" w:rsidP="00000000" w:rsidRDefault="00000000" w:rsidRPr="00000000" w14:paraId="00000015">
            <w:pPr>
              <w:rPr/>
            </w:pPr>
            <w:r w:rsidDel="00000000" w:rsidR="00000000" w:rsidRPr="00000000">
              <w:rPr>
                <w:rtl w:val="0"/>
              </w:rPr>
              <w:t xml:space="preserve">E-pasts</w:t>
            </w:r>
          </w:p>
        </w:tc>
        <w:tc>
          <w:tcPr>
            <w:shd w:fill="auto" w:val="clear"/>
          </w:tcPr>
          <w:p w:rsidR="00000000" w:rsidDel="00000000" w:rsidP="00000000" w:rsidRDefault="00000000" w:rsidRPr="00000000" w14:paraId="00000016">
            <w:pPr>
              <w:rPr/>
            </w:pPr>
            <w:r w:rsidDel="00000000" w:rsidR="00000000" w:rsidRPr="00000000">
              <w:rPr>
                <w:rtl w:val="0"/>
              </w:rPr>
            </w:r>
          </w:p>
        </w:tc>
      </w:tr>
    </w:tbl>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57" w:right="0" w:hanging="357"/>
        <w:jc w:val="both"/>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Projekta īstenošanas laiks</w:t>
      </w: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tl w:val="0"/>
        </w:rPr>
        <w:t xml:space="preserve"> (reālais).</w:t>
      </w:r>
    </w:p>
    <w:tbl>
      <w:tblPr>
        <w:tblStyle w:val="Table3"/>
        <w:tblW w:w="9487.0" w:type="dxa"/>
        <w:jc w:val="left"/>
        <w:tblInd w:w="0.0"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000"/>
      </w:tblPr>
      <w:tblGrid>
        <w:gridCol w:w="2376"/>
        <w:gridCol w:w="2367"/>
        <w:gridCol w:w="2377"/>
        <w:gridCol w:w="2367"/>
        <w:tblGridChange w:id="0">
          <w:tblGrid>
            <w:gridCol w:w="2376"/>
            <w:gridCol w:w="2367"/>
            <w:gridCol w:w="2377"/>
            <w:gridCol w:w="2367"/>
          </w:tblGrid>
        </w:tblGridChange>
      </w:tblGrid>
      <w:tr>
        <w:tc>
          <w:tcPr>
            <w:shd w:fill="auto" w:val="clear"/>
          </w:tcPr>
          <w:p w:rsidR="00000000" w:rsidDel="00000000" w:rsidP="00000000" w:rsidRDefault="00000000" w:rsidRPr="00000000" w14:paraId="00000019">
            <w:pPr>
              <w:rPr>
                <w:b w:val="1"/>
              </w:rPr>
            </w:pPr>
            <w:r w:rsidDel="00000000" w:rsidR="00000000" w:rsidRPr="00000000">
              <w:rPr>
                <w:b w:val="1"/>
                <w:rtl w:val="0"/>
              </w:rPr>
              <w:t xml:space="preserve">Sākuma datums:</w:t>
            </w:r>
          </w:p>
        </w:tc>
        <w:tc>
          <w:tcPr>
            <w:shd w:fill="auto" w:val="clear"/>
          </w:tcPr>
          <w:p w:rsidR="00000000" w:rsidDel="00000000" w:rsidP="00000000" w:rsidRDefault="00000000" w:rsidRPr="00000000" w14:paraId="0000001A">
            <w:pPr>
              <w:rPr/>
            </w:pPr>
            <w:r w:rsidDel="00000000" w:rsidR="00000000" w:rsidRPr="00000000">
              <w:rPr>
                <w:rtl w:val="0"/>
              </w:rPr>
            </w:r>
          </w:p>
        </w:tc>
        <w:tc>
          <w:tcPr>
            <w:shd w:fill="auto" w:val="clear"/>
          </w:tcPr>
          <w:p w:rsidR="00000000" w:rsidDel="00000000" w:rsidP="00000000" w:rsidRDefault="00000000" w:rsidRPr="00000000" w14:paraId="0000001B">
            <w:pPr>
              <w:rPr>
                <w:b w:val="1"/>
              </w:rPr>
            </w:pPr>
            <w:r w:rsidDel="00000000" w:rsidR="00000000" w:rsidRPr="00000000">
              <w:rPr>
                <w:b w:val="1"/>
                <w:rtl w:val="0"/>
              </w:rPr>
              <w:t xml:space="preserve">Beigu datums:</w:t>
            </w:r>
          </w:p>
        </w:tc>
        <w:tc>
          <w:tcPr>
            <w:shd w:fill="auto" w:val="clear"/>
          </w:tcPr>
          <w:p w:rsidR="00000000" w:rsidDel="00000000" w:rsidP="00000000" w:rsidRDefault="00000000" w:rsidRPr="00000000" w14:paraId="0000001C">
            <w:pPr>
              <w:rPr/>
            </w:pPr>
            <w:r w:rsidDel="00000000" w:rsidR="00000000" w:rsidRPr="00000000">
              <w:rPr>
                <w:rtl w:val="0"/>
              </w:rPr>
            </w:r>
          </w:p>
        </w:tc>
      </w:tr>
    </w:tbl>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Bookman Old Style" w:cs="Bookman Old Style" w:eastAsia="Bookman Old Style" w:hAnsi="Bookman Old Style"/>
          <w:b w:val="1"/>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Kādas aktivitātes un darbības tika īstenotas? Kur un kad? Lūdzu, norādi laika grafiku un norises vietas – vislabāk aprakstīt “dienasgrāmatas” veidā, minot būtiskākos notikumus.</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57" w:right="0" w:firstLine="0"/>
        <w:jc w:val="left"/>
        <w:rPr>
          <w:rFonts w:ascii="Bookman Old Style" w:cs="Bookman Old Style" w:eastAsia="Bookman Old Style" w:hAnsi="Bookman Old Style"/>
          <w:b w:val="0"/>
          <w:i w:val="1"/>
          <w:smallCaps w:val="0"/>
          <w:strike w:val="0"/>
          <w:color w:val="000000"/>
          <w:sz w:val="18"/>
          <w:szCs w:val="18"/>
          <w:u w:val="none"/>
          <w:shd w:fill="auto" w:val="clear"/>
          <w:vertAlign w:val="baseline"/>
        </w:rPr>
      </w:pPr>
      <w:r w:rsidDel="00000000" w:rsidR="00000000" w:rsidRPr="00000000">
        <w:rPr>
          <w:rFonts w:ascii="Bookman Old Style" w:cs="Bookman Old Style" w:eastAsia="Bookman Old Style" w:hAnsi="Bookman Old Style"/>
          <w:b w:val="0"/>
          <w:i w:val="1"/>
          <w:smallCaps w:val="0"/>
          <w:strike w:val="0"/>
          <w:color w:val="000000"/>
          <w:sz w:val="18"/>
          <w:szCs w:val="18"/>
          <w:u w:val="none"/>
          <w:shd w:fill="auto" w:val="clear"/>
          <w:vertAlign w:val="baseline"/>
          <w:rtl w:val="0"/>
        </w:rPr>
        <w:t xml:space="preserve">Lūgums nepārsniegt pusi no lapas.</w:t>
      </w:r>
    </w:p>
    <w:tbl>
      <w:tblPr>
        <w:tblStyle w:val="Table4"/>
        <w:tblW w:w="948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87"/>
        <w:tblGridChange w:id="0">
          <w:tblGrid>
            <w:gridCol w:w="9487"/>
          </w:tblGrid>
        </w:tblGridChange>
      </w:tblGrid>
      <w:tr>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tc>
      </w:tr>
    </w:tbl>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Bookman Old Style" w:cs="Bookman Old Style" w:eastAsia="Bookman Old Style" w:hAnsi="Bookman Old Style"/>
          <w:b w:val="1"/>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Kādas izmaiņas notika, salīdzinot ar projekta pieteikumu? Kādi sarežģījumi radās projekta gaitā? Cita būtiska informācija par projekta norisi.</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57" w:right="0" w:firstLine="0"/>
        <w:jc w:val="left"/>
        <w:rPr>
          <w:rFonts w:ascii="Bookman Old Style" w:cs="Bookman Old Style" w:eastAsia="Bookman Old Style" w:hAnsi="Bookman Old Style"/>
          <w:b w:val="0"/>
          <w:i w:val="1"/>
          <w:smallCaps w:val="0"/>
          <w:strike w:val="0"/>
          <w:color w:val="000000"/>
          <w:sz w:val="18"/>
          <w:szCs w:val="18"/>
          <w:u w:val="none"/>
          <w:shd w:fill="auto" w:val="clear"/>
          <w:vertAlign w:val="baseline"/>
        </w:rPr>
      </w:pPr>
      <w:r w:rsidDel="00000000" w:rsidR="00000000" w:rsidRPr="00000000">
        <w:rPr>
          <w:rFonts w:ascii="Bookman Old Style" w:cs="Bookman Old Style" w:eastAsia="Bookman Old Style" w:hAnsi="Bookman Old Style"/>
          <w:b w:val="0"/>
          <w:i w:val="1"/>
          <w:smallCaps w:val="0"/>
          <w:strike w:val="0"/>
          <w:color w:val="000000"/>
          <w:sz w:val="18"/>
          <w:szCs w:val="18"/>
          <w:u w:val="none"/>
          <w:shd w:fill="auto" w:val="clear"/>
          <w:vertAlign w:val="baseline"/>
          <w:rtl w:val="0"/>
        </w:rPr>
        <w:t xml:space="preserve">Lūgums nepārsniegt pusi no lapas.</w:t>
      </w:r>
    </w:p>
    <w:tbl>
      <w:tblPr>
        <w:tblStyle w:val="Table5"/>
        <w:tblW w:w="948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87"/>
        <w:tblGridChange w:id="0">
          <w:tblGrid>
            <w:gridCol w:w="9487"/>
          </w:tblGrid>
        </w:tblGridChange>
      </w:tblGrid>
      <w:tr>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tc>
      </w:tr>
    </w:tbl>
    <w:p w:rsidR="00000000" w:rsidDel="00000000" w:rsidP="00000000" w:rsidRDefault="00000000" w:rsidRPr="00000000" w14:paraId="00000027">
      <w:pPr>
        <w:keepNext w:val="1"/>
        <w:keepLines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rFonts w:ascii="Bookman Old Style" w:cs="Bookman Old Style" w:eastAsia="Bookman Old Style" w:hAnsi="Bookman Old Style"/>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Kā sabiedrība tika iesaistīta idejas īstenošanas laikā? </w:t>
      </w:r>
      <w:r w:rsidDel="00000000" w:rsidR="00000000" w:rsidRPr="00000000">
        <w:rPr>
          <w:rFonts w:ascii="Bookman Old Style" w:cs="Bookman Old Style" w:eastAsia="Bookman Old Style" w:hAnsi="Bookman Old Style"/>
          <w:b w:val="0"/>
          <w:i w:val="1"/>
          <w:smallCaps w:val="0"/>
          <w:strike w:val="0"/>
          <w:color w:val="000000"/>
          <w:sz w:val="20"/>
          <w:szCs w:val="20"/>
          <w:u w:val="none"/>
          <w:shd w:fill="auto" w:val="clear"/>
          <w:vertAlign w:val="baseline"/>
          <w:rtl w:val="0"/>
        </w:rPr>
        <w:t xml:space="preserve">Apraksti to 3-5 teikumos.</w:t>
      </w:r>
      <w:r w:rsidDel="00000000" w:rsidR="00000000" w:rsidRPr="00000000">
        <w:rPr>
          <w:rtl w:val="0"/>
        </w:rPr>
      </w:r>
    </w:p>
    <w:tbl>
      <w:tblPr>
        <w:tblStyle w:val="Table6"/>
        <w:tblW w:w="948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87"/>
        <w:tblGridChange w:id="0">
          <w:tblGrid>
            <w:gridCol w:w="9487"/>
          </w:tblGrid>
        </w:tblGridChange>
      </w:tblGrid>
      <w:tr>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tc>
      </w:tr>
    </w:tbl>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keepNext w:val="1"/>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4" w:right="0" w:hanging="284"/>
        <w:jc w:val="both"/>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Kādu devumu vietējiem cilvēkiem un apkārtnei sniedza projekts? </w:t>
      </w:r>
      <w:r w:rsidDel="00000000" w:rsidR="00000000" w:rsidRPr="00000000">
        <w:rPr>
          <w:rFonts w:ascii="Bookman Old Style" w:cs="Bookman Old Style" w:eastAsia="Bookman Old Style" w:hAnsi="Bookman Old Style"/>
          <w:b w:val="0"/>
          <w:i w:val="1"/>
          <w:smallCaps w:val="0"/>
          <w:strike w:val="0"/>
          <w:color w:val="000000"/>
          <w:sz w:val="20"/>
          <w:szCs w:val="20"/>
          <w:u w:val="none"/>
          <w:shd w:fill="auto" w:val="clear"/>
          <w:vertAlign w:val="baseline"/>
          <w:rtl w:val="0"/>
        </w:rPr>
        <w:t xml:space="preserve">Apraksti to 3-5 teikumos.</w:t>
      </w:r>
      <w:r w:rsidDel="00000000" w:rsidR="00000000" w:rsidRPr="00000000">
        <w:rPr>
          <w:rtl w:val="0"/>
        </w:rPr>
      </w:r>
    </w:p>
    <w:tbl>
      <w:tblPr>
        <w:tblStyle w:val="Table7"/>
        <w:tblW w:w="948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87"/>
        <w:tblGridChange w:id="0">
          <w:tblGrid>
            <w:gridCol w:w="9487"/>
          </w:tblGrid>
        </w:tblGridChange>
      </w:tblGrid>
      <w:tr>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tc>
      </w:tr>
    </w:tbl>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keepNext w:val="1"/>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284" w:right="0" w:hanging="284"/>
        <w:jc w:val="both"/>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Kāda būs projekta ilgtspēja jeb kā ideja turpināsies nākotnē? </w:t>
      </w:r>
      <w:r w:rsidDel="00000000" w:rsidR="00000000" w:rsidRPr="00000000">
        <w:rPr>
          <w:rFonts w:ascii="Bookman Old Style" w:cs="Bookman Old Style" w:eastAsia="Bookman Old Style" w:hAnsi="Bookman Old Style"/>
          <w:b w:val="0"/>
          <w:i w:val="1"/>
          <w:smallCaps w:val="0"/>
          <w:strike w:val="0"/>
          <w:color w:val="000000"/>
          <w:sz w:val="20"/>
          <w:szCs w:val="20"/>
          <w:u w:val="none"/>
          <w:shd w:fill="auto" w:val="clear"/>
          <w:vertAlign w:val="baseline"/>
          <w:rtl w:val="0"/>
        </w:rPr>
        <w:t xml:space="preserve">Apraksti to 3-5 teikumos.</w:t>
      </w:r>
      <w:r w:rsidDel="00000000" w:rsidR="00000000" w:rsidRPr="00000000">
        <w:rPr>
          <w:rtl w:val="0"/>
        </w:rPr>
      </w:r>
    </w:p>
    <w:tbl>
      <w:tblPr>
        <w:tblStyle w:val="Table8"/>
        <w:tblW w:w="948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87"/>
        <w:tblGridChange w:id="0">
          <w:tblGrid>
            <w:gridCol w:w="9487"/>
          </w:tblGrid>
        </w:tblGridChange>
      </w:tblGrid>
      <w:tr>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tc>
      </w:tr>
    </w:tbl>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keepNext w:val="1"/>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284" w:right="0" w:hanging="284"/>
        <w:jc w:val="both"/>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Kas oriģināls notika projektā? </w:t>
      </w:r>
      <w:r w:rsidDel="00000000" w:rsidR="00000000" w:rsidRPr="00000000">
        <w:rPr>
          <w:rFonts w:ascii="Bookman Old Style" w:cs="Bookman Old Style" w:eastAsia="Bookman Old Style" w:hAnsi="Bookman Old Style"/>
          <w:b w:val="0"/>
          <w:i w:val="1"/>
          <w:smallCaps w:val="0"/>
          <w:strike w:val="0"/>
          <w:color w:val="000000"/>
          <w:sz w:val="20"/>
          <w:szCs w:val="20"/>
          <w:u w:val="none"/>
          <w:shd w:fill="auto" w:val="clear"/>
          <w:vertAlign w:val="baseline"/>
          <w:rtl w:val="0"/>
        </w:rPr>
        <w:t xml:space="preserve">Apraksti to 3-5 teikumos.</w:t>
      </w:r>
      <w:r w:rsidDel="00000000" w:rsidR="00000000" w:rsidRPr="00000000">
        <w:rPr>
          <w:rtl w:val="0"/>
        </w:rPr>
      </w:r>
    </w:p>
    <w:tbl>
      <w:tblPr>
        <w:tblStyle w:val="Table9"/>
        <w:tblW w:w="948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87"/>
        <w:tblGridChange w:id="0">
          <w:tblGrid>
            <w:gridCol w:w="9487"/>
          </w:tblGrid>
        </w:tblGridChange>
      </w:tblGrid>
      <w:tr>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tc>
      </w:tr>
    </w:tbl>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keepNext w:val="1"/>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284" w:right="0" w:hanging="284"/>
        <w:jc w:val="both"/>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Ieteikumi turpmākai sadarbībai.</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57" w:right="0" w:firstLine="0"/>
        <w:jc w:val="left"/>
        <w:rPr>
          <w:rFonts w:ascii="Bookman Old Style" w:cs="Bookman Old Style" w:eastAsia="Bookman Old Style" w:hAnsi="Bookman Old Style"/>
          <w:b w:val="0"/>
          <w:i w:val="1"/>
          <w:smallCaps w:val="0"/>
          <w:strike w:val="0"/>
          <w:color w:val="000000"/>
          <w:sz w:val="18"/>
          <w:szCs w:val="18"/>
          <w:u w:val="none"/>
          <w:shd w:fill="auto" w:val="clear"/>
          <w:vertAlign w:val="baseline"/>
        </w:rPr>
      </w:pPr>
      <w:r w:rsidDel="00000000" w:rsidR="00000000" w:rsidRPr="00000000">
        <w:rPr>
          <w:rFonts w:ascii="Bookman Old Style" w:cs="Bookman Old Style" w:eastAsia="Bookman Old Style" w:hAnsi="Bookman Old Style"/>
          <w:b w:val="0"/>
          <w:i w:val="1"/>
          <w:smallCaps w:val="0"/>
          <w:strike w:val="0"/>
          <w:color w:val="000000"/>
          <w:sz w:val="18"/>
          <w:szCs w:val="18"/>
          <w:u w:val="none"/>
          <w:shd w:fill="auto" w:val="clear"/>
          <w:vertAlign w:val="baseline"/>
          <w:rtl w:val="0"/>
        </w:rPr>
        <w:t xml:space="preserve">Lūdzu, sniedziet ieteikumus VNF Jauniešu ideju laboratorijai par turpmāku projektu konkursu organizēšanu – ko darīt citādi, kādus nosacījumus mainīt, par kādu tematiku nepieciešami projektu konkursi, kādu informāciju sniegt, lai piesaistītu plašāku sabiedrības uzmanību uz jaunām idejām, utt..</w:t>
      </w:r>
    </w:p>
    <w:tbl>
      <w:tblPr>
        <w:tblStyle w:val="Table10"/>
        <w:tblW w:w="9487.0" w:type="dxa"/>
        <w:jc w:val="left"/>
        <w:tblInd w:w="0.0" w:type="dxa"/>
        <w:tblBorders>
          <w:top w:color="000000" w:space="0" w:sz="4" w:val="dotted"/>
          <w:left w:color="000000" w:space="0" w:sz="4" w:val="dotted"/>
          <w:bottom w:color="000000" w:space="0" w:sz="4" w:val="dotted"/>
          <w:right w:color="000000" w:space="0" w:sz="4" w:val="dotted"/>
        </w:tblBorders>
        <w:tblLayout w:type="fixed"/>
        <w:tblLook w:val="0000"/>
      </w:tblPr>
      <w:tblGrid>
        <w:gridCol w:w="9487"/>
        <w:tblGridChange w:id="0">
          <w:tblGrid>
            <w:gridCol w:w="9487"/>
          </w:tblGrid>
        </w:tblGridChange>
      </w:tblGrid>
      <w:tr>
        <w:tc>
          <w:tcPr>
            <w:shd w:fill="auto" w:val="clear"/>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keepNext w:val="1"/>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6"/>
        </w:tabs>
        <w:spacing w:after="0" w:before="0" w:line="240" w:lineRule="auto"/>
        <w:ind w:left="284" w:right="0" w:hanging="284"/>
        <w:jc w:val="both"/>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Projekta finansējums</w:t>
      </w:r>
    </w:p>
    <w:tbl>
      <w:tblPr>
        <w:tblStyle w:val="Table11"/>
        <w:tblW w:w="948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67"/>
        <w:gridCol w:w="2963"/>
        <w:gridCol w:w="3357"/>
        <w:tblGridChange w:id="0">
          <w:tblGrid>
            <w:gridCol w:w="3167"/>
            <w:gridCol w:w="2963"/>
            <w:gridCol w:w="3357"/>
          </w:tblGrid>
        </w:tblGridChange>
      </w:tblGrid>
      <w:tr>
        <w:trPr>
          <w:trHeight w:val="255" w:hRule="atLeast"/>
        </w:trPr>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3E">
            <w:pPr>
              <w:rPr/>
            </w:pPr>
            <w:r w:rsidDel="00000000" w:rsidR="00000000" w:rsidRPr="00000000">
              <w:rPr>
                <w:rtl w:val="0"/>
              </w:rPr>
              <w:t xml:space="preserve">VNF Jauniešu ideju laboratorijas finansējums</w:t>
            </w:r>
          </w:p>
        </w:tc>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_______ EUR</w:t>
            </w:r>
          </w:p>
        </w:tc>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____%</w:t>
            </w:r>
          </w:p>
        </w:tc>
      </w:tr>
      <w:tr>
        <w:trPr>
          <w:trHeight w:val="255" w:hRule="atLeast"/>
        </w:trPr>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43">
            <w:pPr>
              <w:rPr/>
            </w:pPr>
            <w:r w:rsidDel="00000000" w:rsidR="00000000" w:rsidRPr="00000000">
              <w:rPr>
                <w:rtl w:val="0"/>
              </w:rPr>
              <w:t xml:space="preserve">Līdzfinansējums jeb paša vai citu organizāciju finansējums</w:t>
            </w:r>
          </w:p>
        </w:tc>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_______ EUR</w:t>
            </w:r>
          </w:p>
        </w:tc>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____% </w:t>
            </w:r>
          </w:p>
        </w:tc>
      </w:tr>
      <w:tr>
        <w:trPr>
          <w:trHeight w:val="255" w:hRule="atLeast"/>
        </w:trPr>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48">
            <w:pPr>
              <w:rPr/>
            </w:pPr>
            <w:r w:rsidDel="00000000" w:rsidR="00000000" w:rsidRPr="00000000">
              <w:rPr>
                <w:rtl w:val="0"/>
              </w:rPr>
              <w:t xml:space="preserve">Kopā:</w:t>
            </w:r>
          </w:p>
        </w:tc>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_______ EUR</w:t>
            </w:r>
          </w:p>
        </w:tc>
        <w:tc>
          <w:tcPr>
            <w:tcBorders>
              <w:top w:color="000000" w:space="0" w:sz="4" w:val="dotted"/>
              <w:left w:color="000000" w:space="0" w:sz="4" w:val="dotted"/>
              <w:bottom w:color="000000" w:space="0" w:sz="4" w:val="dotted"/>
              <w:right w:color="000000" w:space="0" w:sz="4" w:val="dotted"/>
            </w:tcBorders>
            <w:shd w:fill="auto" w:val="clear"/>
          </w:tcPr>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100%</w:t>
            </w:r>
          </w:p>
        </w:tc>
      </w:tr>
    </w:tbl>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Detalizēts naudas izlietojums izklāstīts finanšu atskaitē (atsevišķs dokuments). Ja Valmieras novada fonds Tev nepārskaitīja naudu, tad finanšu atskaiti nav nepieciešams pildīt. </w:t>
      </w:r>
      <w:r w:rsidDel="00000000" w:rsidR="00000000" w:rsidRPr="00000000">
        <w:rPr>
          <w:rtl w:val="0"/>
        </w:rPr>
        <w:t xml:space="preserve">☺</w:t>
      </w:r>
    </w:p>
    <w:p w:rsidR="00000000" w:rsidDel="00000000" w:rsidP="00000000" w:rsidRDefault="00000000" w:rsidRPr="00000000" w14:paraId="00000050">
      <w:pPr>
        <w:jc w:val="both"/>
        <w:rPr>
          <w:b w:val="1"/>
        </w:rPr>
      </w:pPr>
      <w:r w:rsidDel="00000000" w:rsidR="00000000" w:rsidRPr="00000000">
        <w:rPr>
          <w:rtl w:val="0"/>
        </w:rPr>
      </w:r>
    </w:p>
    <w:p w:rsidR="00000000" w:rsidDel="00000000" w:rsidP="00000000" w:rsidRDefault="00000000" w:rsidRPr="00000000" w14:paraId="00000051">
      <w:pPr>
        <w:jc w:val="both"/>
        <w:rPr/>
      </w:pPr>
      <w:bookmarkStart w:colFirst="0" w:colLast="0" w:name="_heading=h.gjdgxs" w:id="0"/>
      <w:bookmarkEnd w:id="0"/>
      <w:r w:rsidDel="00000000" w:rsidR="00000000" w:rsidRPr="00000000">
        <w:rPr>
          <w:rtl w:val="0"/>
        </w:rPr>
        <w:t xml:space="preserve">Ar parakstiem apliecinām, ka VNF Jauniešu ideju laboratorijas finansētais projekts tika īstenots atbilstoši noslēgtajam līgumam vai arī atkāpes no plānotā ir atspoguļotas un paskaidrotas šajā atskaitē un ka visa atskaitē sniegtā informācija ir patiesa. Finansējuma saņēmēja organizācija apņemas atmaksāt fondam neatbilstoši izlietoto naudu, ja tāda tiks konstatēta. Atskaites tiks aizsūtītas gan elektroniski uz e-pastu </w:t>
      </w:r>
      <w:hyperlink r:id="rId8">
        <w:r w:rsidDel="00000000" w:rsidR="00000000" w:rsidRPr="00000000">
          <w:rPr>
            <w:i w:val="1"/>
            <w:color w:val="000000"/>
            <w:u w:val="single"/>
            <w:rtl w:val="0"/>
          </w:rPr>
          <w:t xml:space="preserve">laboratorija@vnf.lv</w:t>
        </w:r>
      </w:hyperlink>
      <w:r w:rsidDel="00000000" w:rsidR="00000000" w:rsidRPr="00000000">
        <w:rPr>
          <w:rtl w:val="0"/>
        </w:rPr>
        <w:t xml:space="preserve">, gan nogādātas drukātā veidā uz Valmieras novada fondu Garā ielā 10.</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Datums: ___.___._______</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tbl>
      <w:tblPr>
        <w:tblStyle w:val="Table12"/>
        <w:tblW w:w="9497.0" w:type="dxa"/>
        <w:jc w:val="left"/>
        <w:tblInd w:w="0.0" w:type="dxa"/>
        <w:tblLayout w:type="fixed"/>
        <w:tblLook w:val="0000"/>
      </w:tblPr>
      <w:tblGrid>
        <w:gridCol w:w="2808"/>
        <w:gridCol w:w="2681"/>
        <w:gridCol w:w="4008"/>
        <w:tblGridChange w:id="0">
          <w:tblGrid>
            <w:gridCol w:w="2808"/>
            <w:gridCol w:w="2681"/>
            <w:gridCol w:w="4008"/>
          </w:tblGrid>
        </w:tblGridChange>
      </w:tblGrid>
      <w:tr>
        <w:tc>
          <w:tcPr>
            <w:shd w:fill="auto" w:val="clear"/>
          </w:tcPr>
          <w:p w:rsidR="00000000" w:rsidDel="00000000" w:rsidP="00000000" w:rsidRDefault="00000000" w:rsidRPr="00000000" w14:paraId="00000056">
            <w:pPr>
              <w:rPr/>
            </w:pPr>
            <w:r w:rsidDel="00000000" w:rsidR="00000000" w:rsidRPr="00000000">
              <w:rPr>
                <w:rtl w:val="0"/>
              </w:rPr>
              <w:t xml:space="preserve">Projekta vadītājs (kontaktpersona):</w:t>
            </w:r>
          </w:p>
        </w:tc>
        <w:tc>
          <w:tcPr>
            <w:tcBorders>
              <w:bottom w:color="000000" w:space="0" w:sz="4" w:val="dotted"/>
            </w:tcBorders>
            <w:shd w:fill="auto" w:val="clear"/>
          </w:tcPr>
          <w:p w:rsidR="00000000" w:rsidDel="00000000" w:rsidP="00000000" w:rsidRDefault="00000000" w:rsidRPr="00000000" w14:paraId="00000057">
            <w:pPr>
              <w:rPr/>
            </w:pPr>
            <w:r w:rsidDel="00000000" w:rsidR="00000000" w:rsidRPr="00000000">
              <w:rPr>
                <w:rtl w:val="0"/>
              </w:rPr>
            </w:r>
          </w:p>
        </w:tc>
        <w:tc>
          <w:tcPr>
            <w:shd w:fill="auto" w:val="clear"/>
          </w:tcPr>
          <w:p w:rsidR="00000000" w:rsidDel="00000000" w:rsidP="00000000" w:rsidRDefault="00000000" w:rsidRPr="00000000" w14:paraId="00000058">
            <w:pPr>
              <w:rPr/>
            </w:pPr>
            <w:r w:rsidDel="00000000" w:rsidR="00000000" w:rsidRPr="00000000">
              <w:rPr>
                <w:rtl w:val="0"/>
              </w:rPr>
            </w:r>
          </w:p>
        </w:tc>
      </w:tr>
      <w:tr>
        <w:tc>
          <w:tcPr>
            <w:shd w:fill="auto" w:val="clear"/>
          </w:tcPr>
          <w:p w:rsidR="00000000" w:rsidDel="00000000" w:rsidP="00000000" w:rsidRDefault="00000000" w:rsidRPr="00000000" w14:paraId="00000059">
            <w:pPr>
              <w:jc w:val="center"/>
              <w:rPr/>
            </w:pPr>
            <w:r w:rsidDel="00000000" w:rsidR="00000000" w:rsidRPr="00000000">
              <w:rPr>
                <w:rtl w:val="0"/>
              </w:rPr>
            </w:r>
          </w:p>
        </w:tc>
        <w:tc>
          <w:tcPr>
            <w:tcBorders>
              <w:top w:color="000000" w:space="0" w:sz="4" w:val="dotted"/>
            </w:tcBorders>
            <w:shd w:fill="auto" w:val="clear"/>
          </w:tcPr>
          <w:p w:rsidR="00000000" w:rsidDel="00000000" w:rsidP="00000000" w:rsidRDefault="00000000" w:rsidRPr="00000000" w14:paraId="0000005A">
            <w:pPr>
              <w:jc w:val="center"/>
              <w:rPr/>
            </w:pPr>
            <w:r w:rsidDel="00000000" w:rsidR="00000000" w:rsidRPr="00000000">
              <w:rPr>
                <w:vertAlign w:val="superscript"/>
                <w:rtl w:val="0"/>
              </w:rPr>
              <w:t xml:space="preserve">(paraksts)</w:t>
            </w:r>
            <w:r w:rsidDel="00000000" w:rsidR="00000000" w:rsidRPr="00000000">
              <w:rPr>
                <w:rtl w:val="0"/>
              </w:rPr>
            </w:r>
          </w:p>
        </w:tc>
        <w:tc>
          <w:tcPr>
            <w:shd w:fill="auto" w:val="clear"/>
          </w:tcPr>
          <w:p w:rsidR="00000000" w:rsidDel="00000000" w:rsidP="00000000" w:rsidRDefault="00000000" w:rsidRPr="00000000" w14:paraId="0000005B">
            <w:pPr>
              <w:jc w:val="center"/>
              <w:rPr/>
            </w:pPr>
            <w:r w:rsidDel="00000000" w:rsidR="00000000" w:rsidRPr="00000000">
              <w:rPr>
                <w:vertAlign w:val="superscript"/>
                <w:rtl w:val="0"/>
              </w:rPr>
              <w:t xml:space="preserve">(vārds, uzvārds, amats (ja ir))</w:t>
            </w:r>
            <w:r w:rsidDel="00000000" w:rsidR="00000000" w:rsidRPr="00000000">
              <w:rPr>
                <w:rtl w:val="0"/>
              </w:rPr>
            </w:r>
          </w:p>
        </w:tc>
      </w:tr>
      <w:tr>
        <w:tc>
          <w:tcPr>
            <w:shd w:fill="auto" w:val="clear"/>
          </w:tcPr>
          <w:p w:rsidR="00000000" w:rsidDel="00000000" w:rsidP="00000000" w:rsidRDefault="00000000" w:rsidRPr="00000000" w14:paraId="0000005C">
            <w:pPr>
              <w:rPr/>
            </w:pPr>
            <w:r w:rsidDel="00000000" w:rsidR="00000000" w:rsidRPr="00000000">
              <w:rPr>
                <w:rtl w:val="0"/>
              </w:rPr>
              <w:t xml:space="preserve">Likumiskais pārstāvis (organizācijas vadītājs):</w:t>
            </w:r>
          </w:p>
        </w:tc>
        <w:tc>
          <w:tcPr>
            <w:tcBorders>
              <w:bottom w:color="000000" w:space="0" w:sz="4" w:val="dotted"/>
            </w:tcBorders>
            <w:shd w:fill="auto" w:val="clear"/>
          </w:tcPr>
          <w:p w:rsidR="00000000" w:rsidDel="00000000" w:rsidP="00000000" w:rsidRDefault="00000000" w:rsidRPr="00000000" w14:paraId="0000005D">
            <w:pPr>
              <w:rPr/>
            </w:pPr>
            <w:r w:rsidDel="00000000" w:rsidR="00000000" w:rsidRPr="00000000">
              <w:rPr>
                <w:rtl w:val="0"/>
              </w:rPr>
            </w:r>
          </w:p>
        </w:tc>
        <w:tc>
          <w:tcPr>
            <w:shd w:fill="auto" w:val="clear"/>
          </w:tcPr>
          <w:p w:rsidR="00000000" w:rsidDel="00000000" w:rsidP="00000000" w:rsidRDefault="00000000" w:rsidRPr="00000000" w14:paraId="0000005E">
            <w:pPr>
              <w:rPr/>
            </w:pPr>
            <w:r w:rsidDel="00000000" w:rsidR="00000000" w:rsidRPr="00000000">
              <w:rPr>
                <w:rtl w:val="0"/>
              </w:rPr>
            </w:r>
          </w:p>
        </w:tc>
      </w:tr>
      <w:tr>
        <w:tc>
          <w:tcPr>
            <w:shd w:fill="auto" w:val="clear"/>
          </w:tcPr>
          <w:p w:rsidR="00000000" w:rsidDel="00000000" w:rsidP="00000000" w:rsidRDefault="00000000" w:rsidRPr="00000000" w14:paraId="0000005F">
            <w:pPr>
              <w:jc w:val="center"/>
              <w:rPr/>
            </w:pPr>
            <w:r w:rsidDel="00000000" w:rsidR="00000000" w:rsidRPr="00000000">
              <w:rPr>
                <w:rtl w:val="0"/>
              </w:rPr>
            </w:r>
          </w:p>
        </w:tc>
        <w:tc>
          <w:tcPr>
            <w:tcBorders>
              <w:top w:color="000000" w:space="0" w:sz="4" w:val="dotted"/>
            </w:tcBorders>
            <w:shd w:fill="auto" w:val="clear"/>
          </w:tcPr>
          <w:p w:rsidR="00000000" w:rsidDel="00000000" w:rsidP="00000000" w:rsidRDefault="00000000" w:rsidRPr="00000000" w14:paraId="00000060">
            <w:pPr>
              <w:jc w:val="center"/>
              <w:rPr/>
            </w:pPr>
            <w:r w:rsidDel="00000000" w:rsidR="00000000" w:rsidRPr="00000000">
              <w:rPr>
                <w:vertAlign w:val="superscript"/>
                <w:rtl w:val="0"/>
              </w:rPr>
              <w:t xml:space="preserve">(paraksts)</w:t>
            </w:r>
            <w:r w:rsidDel="00000000" w:rsidR="00000000" w:rsidRPr="00000000">
              <w:rPr>
                <w:rtl w:val="0"/>
              </w:rPr>
            </w:r>
          </w:p>
        </w:tc>
        <w:tc>
          <w:tcPr>
            <w:shd w:fill="auto" w:val="clear"/>
          </w:tcPr>
          <w:p w:rsidR="00000000" w:rsidDel="00000000" w:rsidP="00000000" w:rsidRDefault="00000000" w:rsidRPr="00000000" w14:paraId="00000061">
            <w:pPr>
              <w:jc w:val="center"/>
              <w:rPr/>
            </w:pPr>
            <w:r w:rsidDel="00000000" w:rsidR="00000000" w:rsidRPr="00000000">
              <w:rPr>
                <w:vertAlign w:val="superscript"/>
                <w:rtl w:val="0"/>
              </w:rPr>
              <w:t xml:space="preserve">(vārds, uzvārds, amats (ja ir))</w:t>
            </w:r>
            <w:r w:rsidDel="00000000" w:rsidR="00000000" w:rsidRPr="00000000">
              <w:rPr>
                <w:rtl w:val="0"/>
              </w:rPr>
            </w:r>
          </w:p>
        </w:tc>
      </w:tr>
    </w:tbl>
    <w:p w:rsidR="00000000" w:rsidDel="00000000" w:rsidP="00000000" w:rsidRDefault="00000000" w:rsidRPr="00000000" w14:paraId="00000062">
      <w:pPr>
        <w:jc w:val="both"/>
        <w:rPr/>
      </w:pPr>
      <w:r w:rsidDel="00000000" w:rsidR="00000000" w:rsidRPr="00000000">
        <w:rPr>
          <w:rtl w:val="0"/>
        </w:rPr>
      </w:r>
    </w:p>
    <w:p w:rsidR="00000000" w:rsidDel="00000000" w:rsidP="00000000" w:rsidRDefault="00000000" w:rsidRPr="00000000" w14:paraId="00000063">
      <w:pPr>
        <w:jc w:val="both"/>
        <w:rPr/>
      </w:pP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r>
    </w:p>
    <w:p w:rsidR="00000000" w:rsidDel="00000000" w:rsidP="00000000" w:rsidRDefault="00000000" w:rsidRPr="00000000" w14:paraId="00000065">
      <w:pPr>
        <w:jc w:val="both"/>
        <w:rPr>
          <w:b w:val="1"/>
          <w:u w:val="single"/>
        </w:rPr>
      </w:pPr>
      <w:r w:rsidDel="00000000" w:rsidR="00000000" w:rsidRPr="00000000">
        <w:rPr>
          <w:b w:val="1"/>
          <w:u w:val="single"/>
          <w:rtl w:val="0"/>
        </w:rPr>
        <w:t xml:space="preserve">Atskaitei pievienojiet:</w:t>
      </w:r>
    </w:p>
    <w:p w:rsidR="00000000" w:rsidDel="00000000" w:rsidP="00000000" w:rsidRDefault="00000000" w:rsidRPr="00000000" w14:paraId="00000066">
      <w:pPr>
        <w:keepNext w:val="1"/>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3-</w:t>
      </w:r>
      <w:r w:rsidDel="00000000" w:rsidR="00000000" w:rsidRPr="00000000">
        <w:rPr>
          <w:b w:val="1"/>
          <w:rtl w:val="0"/>
        </w:rPr>
        <w:t xml:space="preserve">5</w:t>
      </w: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 fotogrāfijas no projekta īstenošanas gaitas procesa, gala pasākumiem un                      aktivitātēm (fotogrāfijas nosūtiet uz e-pastu </w:t>
      </w:r>
      <w:hyperlink r:id="rId9">
        <w:r w:rsidDel="00000000" w:rsidR="00000000" w:rsidRPr="00000000">
          <w:rPr>
            <w:rFonts w:ascii="Bookman Old Style" w:cs="Bookman Old Style" w:eastAsia="Bookman Old Style" w:hAnsi="Bookman Old Style"/>
            <w:b w:val="1"/>
            <w:i w:val="1"/>
            <w:smallCaps w:val="0"/>
            <w:strike w:val="0"/>
            <w:color w:val="000000"/>
            <w:sz w:val="20"/>
            <w:szCs w:val="20"/>
            <w:u w:val="single"/>
            <w:shd w:fill="auto" w:val="clear"/>
            <w:vertAlign w:val="baseline"/>
            <w:rtl w:val="0"/>
          </w:rPr>
          <w:t xml:space="preserve">laboratorija@vnf.lv</w:t>
        </w:r>
      </w:hyperlink>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67">
      <w:pPr>
        <w:keepNext w:val="1"/>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projekta ietvaros izveidotos materiālus (bukleti, nozīmītes u.tml), </w:t>
      </w:r>
    </w:p>
    <w:p w:rsidR="00000000" w:rsidDel="00000000" w:rsidP="00000000" w:rsidRDefault="00000000" w:rsidRPr="00000000" w14:paraId="00000068">
      <w:pPr>
        <w:keepNext w:val="1"/>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pPr>
      <w:r w:rsidDel="00000000" w:rsidR="00000000" w:rsidRPr="00000000">
        <w:rPr>
          <w:b w:val="1"/>
          <w:rtl w:val="0"/>
        </w:rPr>
        <w:t xml:space="preserve">divas obligātās </w:t>
      </w: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publikācij</w:t>
      </w:r>
      <w:r w:rsidDel="00000000" w:rsidR="00000000" w:rsidRPr="00000000">
        <w:rPr>
          <w:b w:val="1"/>
          <w:rtl w:val="0"/>
        </w:rPr>
        <w:t xml:space="preserve">as drukātā formātā (pie drukātās atskaites), kā arī to interneta saites</w:t>
      </w: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 (pie elektronisk</w:t>
      </w:r>
      <w:r w:rsidDel="00000000" w:rsidR="00000000" w:rsidRPr="00000000">
        <w:rPr>
          <w:b w:val="1"/>
          <w:rtl w:val="0"/>
        </w:rPr>
        <w:t xml:space="preserve">ās atskaites</w:t>
      </w: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69">
      <w:pPr>
        <w:keepNext w:val="1"/>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4" w:right="0" w:firstLine="0"/>
        <w:jc w:val="both"/>
        <w:rPr/>
      </w:pPr>
      <w:r w:rsidDel="00000000" w:rsidR="00000000" w:rsidRPr="00000000">
        <w:rPr>
          <w:rFonts w:ascii="Bookman Old Style" w:cs="Bookman Old Style" w:eastAsia="Bookman Old Style" w:hAnsi="Bookman Old Style"/>
          <w:b w:val="1"/>
          <w:i w:val="0"/>
          <w:smallCaps w:val="0"/>
          <w:strike w:val="0"/>
          <w:color w:val="000000"/>
          <w:sz w:val="20"/>
          <w:szCs w:val="20"/>
          <w:u w:val="none"/>
          <w:shd w:fill="auto" w:val="clear"/>
          <w:vertAlign w:val="baseline"/>
          <w:rtl w:val="0"/>
        </w:rPr>
        <w:t xml:space="preserve">citus materiālus, kas raksturo īstenoto projektu!</w:t>
      </w:r>
    </w:p>
    <w:p w:rsidR="00000000" w:rsidDel="00000000" w:rsidP="00000000" w:rsidRDefault="00000000" w:rsidRPr="00000000" w14:paraId="0000006A">
      <w:pPr>
        <w:rPr/>
      </w:pPr>
      <w:r w:rsidDel="00000000" w:rsidR="00000000" w:rsidRPr="00000000">
        <w:rPr>
          <w:rtl w:val="0"/>
        </w:rPr>
      </w:r>
    </w:p>
    <w:sectPr>
      <w:headerReference r:id="rId10" w:type="default"/>
      <w:headerReference r:id="rId11" w:type="first"/>
      <w:footerReference r:id="rId12" w:type="default"/>
      <w:footerReference r:id="rId13" w:type="even"/>
      <w:pgSz w:h="16840" w:w="11907" w:orient="portrait"/>
      <w:pgMar w:bottom="1134" w:top="1134" w:left="1276" w:right="1134" w:header="624"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ourier New"/>
  <w:font w:name="Bookman Old Style"/>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left="0" w:right="0" w:firstLine="0"/>
      <w:jc w:val="righ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left="0" w:right="36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left="0" w:right="0" w:firstLine="0"/>
      <w:jc w:val="righ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Fonts w:ascii="Bookman Old Style" w:cs="Bookman Old Style" w:eastAsia="Bookman Old Style" w:hAnsi="Bookman Old Style"/>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left="0" w:right="360" w:firstLine="0"/>
      <w:jc w:val="left"/>
      <w:rPr>
        <w:rFonts w:ascii="Bookman Old Style" w:cs="Bookman Old Style" w:eastAsia="Bookman Old Style" w:hAnsi="Bookman Old Style"/>
        <w:b w:val="0"/>
        <w:i w:val="0"/>
        <w:smallCaps w:val="0"/>
        <w:strike w:val="0"/>
        <w:color w:val="00000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man Old Style" w:cs="Bookman Old Style" w:eastAsia="Bookman Old Style" w:hAnsi="Bookman Old Style"/>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Bookman Old Style" w:cs="Bookman Old Style" w:eastAsia="Bookman Old Style" w:hAnsi="Bookman Old Style"/>
          <w:b w:val="0"/>
          <w:i w:val="0"/>
          <w:smallCaps w:val="0"/>
          <w:strike w:val="0"/>
          <w:color w:val="000000"/>
          <w:sz w:val="18"/>
          <w:szCs w:val="18"/>
          <w:u w:val="none"/>
          <w:shd w:fill="auto" w:val="clear"/>
          <w:vertAlign w:val="baseline"/>
          <w:rtl w:val="0"/>
        </w:rPr>
        <w:t xml:space="preserve"> Numurs, kas norādīts līgumā par projekta īstenošanu.</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C">
    <w:pPr>
      <w:keepNext w:val="0"/>
      <w:keepLines w:val="0"/>
      <w:widowControl w:val="1"/>
      <w:pBdr>
        <w:top w:space="0" w:sz="0" w:val="nil"/>
        <w:left w:space="0" w:sz="0" w:val="nil"/>
        <w:bottom w:color="808080" w:space="1" w:sz="4" w:val="single"/>
        <w:right w:space="0" w:sz="0" w:val="nil"/>
        <w:between w:space="0" w:sz="0" w:val="nil"/>
      </w:pBdr>
      <w:shd w:fill="auto" w:val="clear"/>
      <w:tabs>
        <w:tab w:val="center" w:pos="4153"/>
        <w:tab w:val="right" w:pos="8306"/>
        <w:tab w:val="left" w:pos="1356"/>
      </w:tabs>
      <w:spacing w:after="0" w:before="0" w:line="240" w:lineRule="auto"/>
      <w:ind w:left="0" w:right="-24" w:firstLine="0"/>
      <w:jc w:val="left"/>
      <w:rPr>
        <w:rFonts w:ascii="Bookman Old Style" w:cs="Bookman Old Style" w:eastAsia="Bookman Old Style" w:hAnsi="Bookman Old Style"/>
        <w:b w:val="1"/>
        <w:i w:val="0"/>
        <w:smallCaps w:val="1"/>
        <w:strike w:val="0"/>
        <w:color w:val="808080"/>
        <w:sz w:val="24"/>
        <w:szCs w:val="24"/>
        <w:u w:val="none"/>
        <w:shd w:fill="auto" w:val="clear"/>
        <w:vertAlign w:val="baseline"/>
      </w:rPr>
    </w:pPr>
    <w:r w:rsidDel="00000000" w:rsidR="00000000" w:rsidRPr="00000000">
      <w:rPr>
        <w:rFonts w:ascii="Bookman Old Style" w:cs="Bookman Old Style" w:eastAsia="Bookman Old Style" w:hAnsi="Bookman Old Style"/>
        <w:b w:val="1"/>
        <w:i w:val="0"/>
        <w:smallCaps w:val="1"/>
        <w:strike w:val="0"/>
        <w:color w:val="808080"/>
        <w:sz w:val="24"/>
        <w:szCs w:val="24"/>
        <w:u w:val="none"/>
        <w:shd w:fill="auto" w:val="clear"/>
        <w:vertAlign w:val="baseline"/>
        <w:rtl w:val="0"/>
      </w:rPr>
      <w:tab/>
      <w:t xml:space="preserve">VALMIERAS </w:t>
      <w:tab/>
      <w:tab/>
      <w:tab/>
      <w:tab/>
      <w:tab/>
      <w:t xml:space="preserve">VNF</w:t>
      <w:tab/>
      <w:tab/>
      <w:br w:type="textWrapping"/>
      <w:tab/>
      <w:t xml:space="preserve">NOVADA </w:t>
      <w:tab/>
      <w:tab/>
      <w:tab/>
      <w:tab/>
      <w:tab/>
      <w:tab/>
      <w:t xml:space="preserve">JAUNIEŠU IDEJU</w:t>
      <w:br w:type="textWrapping"/>
      <w:tab/>
      <w:t xml:space="preserve">FONDS  </w:t>
      <w:tab/>
      <w:tab/>
      <w:tab/>
      <w:tab/>
      <w:tab/>
      <w:tab/>
      <w:t xml:space="preserve">LABORATORIJA</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32385</wp:posOffset>
          </wp:positionV>
          <wp:extent cx="788670" cy="474345"/>
          <wp:effectExtent b="0" l="0" r="0" t="0"/>
          <wp:wrapSquare wrapText="bothSides" distB="0" distT="0" distL="114300" distR="114300"/>
          <wp:docPr descr="LogoVNF_melnbalts" id="11" name="image1.png"/>
          <a:graphic>
            <a:graphicData uri="http://schemas.openxmlformats.org/drawingml/2006/picture">
              <pic:pic>
                <pic:nvPicPr>
                  <pic:cNvPr descr="LogoVNF_melnbalts" id="0" name="image1.png"/>
                  <pic:cNvPicPr preferRelativeResize="0"/>
                </pic:nvPicPr>
                <pic:blipFill>
                  <a:blip r:embed="rId1"/>
                  <a:srcRect b="27715" l="8958" r="8025" t="4787"/>
                  <a:stretch>
                    <a:fillRect/>
                  </a:stretch>
                </pic:blipFill>
                <pic:spPr>
                  <a:xfrm>
                    <a:off x="0" y="0"/>
                    <a:ext cx="788670" cy="47434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3762375</wp:posOffset>
          </wp:positionH>
          <wp:positionV relativeFrom="paragraph">
            <wp:posOffset>123825</wp:posOffset>
          </wp:positionV>
          <wp:extent cx="590550" cy="542925"/>
          <wp:effectExtent b="0" l="0" r="0" t="0"/>
          <wp:wrapSquare wrapText="bothSides" distB="0" distT="0" distL="114300" distR="114300"/>
          <wp:docPr descr="JILlogo_melnbalts" id="12" name="image2.png"/>
          <a:graphic>
            <a:graphicData uri="http://schemas.openxmlformats.org/drawingml/2006/picture">
              <pic:pic>
                <pic:nvPicPr>
                  <pic:cNvPr descr="JILlogo_melnbalts" id="0" name="image2.png"/>
                  <pic:cNvPicPr preferRelativeResize="0"/>
                </pic:nvPicPr>
                <pic:blipFill>
                  <a:blip r:embed="rId2"/>
                  <a:srcRect b="0" l="0" r="0" t="0"/>
                  <a:stretch>
                    <a:fillRect/>
                  </a:stretch>
                </pic:blipFill>
                <pic:spPr>
                  <a:xfrm>
                    <a:off x="0" y="0"/>
                    <a:ext cx="590550" cy="542925"/>
                  </a:xfrm>
                  <a:prstGeom prst="rect"/>
                  <a:ln/>
                </pic:spPr>
              </pic:pic>
            </a:graphicData>
          </a:graphic>
        </wp:anchor>
      </w:drawing>
    </w:r>
  </w:p>
  <w:p w:rsidR="00000000" w:rsidDel="00000000" w:rsidP="00000000" w:rsidRDefault="00000000" w:rsidRPr="00000000" w14:paraId="0000006D">
    <w:pPr>
      <w:keepNext w:val="0"/>
      <w:keepLines w:val="0"/>
      <w:widowControl w:val="1"/>
      <w:pBdr>
        <w:top w:space="0" w:sz="0" w:val="nil"/>
        <w:left w:space="0" w:sz="0" w:val="nil"/>
        <w:bottom w:color="808080" w:space="1" w:sz="4" w:val="single"/>
        <w:right w:space="0" w:sz="0" w:val="nil"/>
        <w:between w:space="0" w:sz="0" w:val="nil"/>
      </w:pBdr>
      <w:shd w:fill="auto" w:val="clear"/>
      <w:tabs>
        <w:tab w:val="center" w:pos="4153"/>
        <w:tab w:val="right" w:pos="8306"/>
        <w:tab w:val="left" w:pos="1356"/>
      </w:tabs>
      <w:spacing w:after="0" w:before="0" w:line="240" w:lineRule="auto"/>
      <w:ind w:left="0" w:right="-24" w:firstLine="0"/>
      <w:jc w:val="left"/>
      <w:rPr>
        <w:rFonts w:ascii="Bookman Old Style" w:cs="Bookman Old Style" w:eastAsia="Bookman Old Style" w:hAnsi="Bookman Old Style"/>
        <w:b w:val="1"/>
        <w:i w:val="0"/>
        <w:smallCaps w:val="1"/>
        <w:strike w:val="0"/>
        <w:color w:val="80808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center" w:pos="4153"/>
        <w:tab w:val="right" w:pos="8306"/>
        <w:tab w:val="left" w:pos="6237"/>
      </w:tabs>
      <w:spacing w:after="0" w:before="0" w:line="240" w:lineRule="auto"/>
      <w:ind w:left="0" w:right="0" w:firstLine="0"/>
      <w:jc w:val="left"/>
      <w:rPr>
        <w:rFonts w:ascii="Bookman Old Style" w:cs="Bookman Old Style" w:eastAsia="Bookman Old Style" w:hAnsi="Bookman Old Style"/>
        <w:b w:val="1"/>
        <w:i w:val="0"/>
        <w:smallCaps w:val="0"/>
        <w:strike w:val="0"/>
        <w:color w:val="808080"/>
        <w:sz w:val="18"/>
        <w:szCs w:val="18"/>
        <w:u w:val="none"/>
        <w:shd w:fill="auto" w:val="clear"/>
        <w:vertAlign w:val="baseline"/>
      </w:rPr>
    </w:pPr>
    <w:r w:rsidDel="00000000" w:rsidR="00000000" w:rsidRPr="00000000">
      <w:rPr>
        <w:rFonts w:ascii="Bookman Old Style" w:cs="Bookman Old Style" w:eastAsia="Bookman Old Style" w:hAnsi="Bookman Old Style"/>
        <w:b w:val="1"/>
        <w:i w:val="0"/>
        <w:smallCaps w:val="0"/>
        <w:strike w:val="0"/>
        <w:color w:val="808080"/>
        <w:sz w:val="18"/>
        <w:szCs w:val="18"/>
        <w:u w:val="none"/>
        <w:shd w:fill="auto" w:val="clear"/>
        <w:vertAlign w:val="baseline"/>
        <w:rtl w:val="0"/>
      </w:rPr>
      <w:t xml:space="preserve">Valmieras novada fonds</w:t>
      <w:tab/>
      <w:tab/>
      <w:t xml:space="preserve"> VNF Jauniešu ideju laboratorija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284" w:hanging="284"/>
      </w:pPr>
      <w:rPr>
        <w:b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284" w:hanging="284"/>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Bookman Old Style" w:cs="Bookman Old Style" w:eastAsia="Bookman Old Style" w:hAnsi="Bookman Old Style"/>
        <w:lang w:val="lv-LV"/>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jc w:val="center"/>
    </w:pPr>
    <w:rPr>
      <w:b w:val="1"/>
      <w:sz w:val="28"/>
      <w:szCs w:val="28"/>
    </w:rPr>
  </w:style>
  <w:style w:type="paragraph" w:styleId="Heading2">
    <w:name w:val="heading 2"/>
    <w:basedOn w:val="Normal"/>
    <w:next w:val="Normal"/>
    <w:pPr>
      <w:keepNext w:val="1"/>
      <w:spacing w:after="120" w:before="240" w:lineRule="auto"/>
      <w:jc w:val="center"/>
    </w:pPr>
    <w:rPr>
      <w:b w:val="1"/>
      <w:sz w:val="24"/>
      <w:szCs w:val="24"/>
    </w:rPr>
  </w:style>
  <w:style w:type="paragraph" w:styleId="Heading3">
    <w:name w:val="heading 3"/>
    <w:basedOn w:val="Normal"/>
    <w:next w:val="Normal"/>
    <w:pPr>
      <w:keepNext w:val="1"/>
      <w:spacing w:after="120" w:before="240" w:lineRule="auto"/>
    </w:pPr>
    <w:rPr>
      <w:b w:val="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Parasts" w:default="1">
    <w:name w:val="Normal"/>
    <w:qFormat w:val="1"/>
    <w:rsid w:val="00AC2601"/>
    <w:rPr>
      <w:rFonts w:ascii="Bookman Old Style" w:hAnsi="Bookman Old Style"/>
      <w:szCs w:val="24"/>
    </w:rPr>
  </w:style>
  <w:style w:type="paragraph" w:styleId="Virsraksts1">
    <w:name w:val="heading 1"/>
    <w:basedOn w:val="Parasts"/>
    <w:next w:val="Parasts"/>
    <w:qFormat w:val="1"/>
    <w:rsid w:val="00FB7D39"/>
    <w:pPr>
      <w:keepNext w:val="1"/>
      <w:spacing w:after="120" w:before="240"/>
      <w:jc w:val="center"/>
      <w:outlineLvl w:val="0"/>
    </w:pPr>
    <w:rPr>
      <w:rFonts w:cs="Arial"/>
      <w:b w:val="1"/>
      <w:bCs w:val="1"/>
      <w:kern w:val="32"/>
      <w:sz w:val="28"/>
      <w:szCs w:val="32"/>
    </w:rPr>
  </w:style>
  <w:style w:type="paragraph" w:styleId="Virsraksts2">
    <w:name w:val="heading 2"/>
    <w:basedOn w:val="Parasts"/>
    <w:next w:val="Parasts"/>
    <w:link w:val="Virsraksts2Rakstz"/>
    <w:qFormat w:val="1"/>
    <w:rsid w:val="006C6F2C"/>
    <w:pPr>
      <w:keepNext w:val="1"/>
      <w:spacing w:after="120" w:before="240"/>
      <w:jc w:val="center"/>
      <w:outlineLvl w:val="1"/>
    </w:pPr>
    <w:rPr>
      <w:b w:val="1"/>
      <w:bCs w:val="1"/>
      <w:iCs w:val="1"/>
      <w:sz w:val="24"/>
      <w:szCs w:val="28"/>
      <w:lang w:eastAsia="x-none" w:val="x-none"/>
    </w:rPr>
  </w:style>
  <w:style w:type="paragraph" w:styleId="Virsraksts3">
    <w:name w:val="heading 3"/>
    <w:basedOn w:val="Parasts"/>
    <w:next w:val="Parasts"/>
    <w:qFormat w:val="1"/>
    <w:rsid w:val="006C6F2C"/>
    <w:pPr>
      <w:keepNext w:val="1"/>
      <w:spacing w:after="120" w:before="240"/>
      <w:outlineLvl w:val="2"/>
    </w:pPr>
    <w:rPr>
      <w:rFonts w:cs="Arial"/>
      <w:b w:val="1"/>
      <w:bCs w:val="1"/>
      <w:sz w:val="24"/>
      <w:szCs w:val="26"/>
    </w:rPr>
  </w:style>
  <w:style w:type="character" w:styleId="Noklusjumarindkopasfonts" w:default="1">
    <w:name w:val="Default Paragraph Font"/>
    <w:uiPriority w:val="1"/>
    <w:semiHidden w:val="1"/>
    <w:unhideWhenUsed w:val="1"/>
  </w:style>
  <w:style w:type="table" w:styleId="Parastatabul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araksta" w:default="1">
    <w:name w:val="No List"/>
    <w:uiPriority w:val="99"/>
    <w:semiHidden w:val="1"/>
    <w:unhideWhenUsed w:val="1"/>
  </w:style>
  <w:style w:type="paragraph" w:styleId="Galvene">
    <w:name w:val="header"/>
    <w:basedOn w:val="Parasts"/>
    <w:rsid w:val="00FB7D39"/>
    <w:pPr>
      <w:tabs>
        <w:tab w:val="center" w:pos="4153"/>
        <w:tab w:val="right" w:pos="8306"/>
      </w:tabs>
    </w:pPr>
  </w:style>
  <w:style w:type="paragraph" w:styleId="Kjene">
    <w:name w:val="footer"/>
    <w:basedOn w:val="Parasts"/>
    <w:rsid w:val="00FB7D39"/>
    <w:pPr>
      <w:tabs>
        <w:tab w:val="center" w:pos="4153"/>
        <w:tab w:val="right" w:pos="8306"/>
      </w:tabs>
    </w:pPr>
  </w:style>
  <w:style w:type="character" w:styleId="Lappusesnumurs">
    <w:name w:val="page number"/>
    <w:basedOn w:val="Noklusjumarindkopasfonts"/>
    <w:rsid w:val="00024F8D"/>
  </w:style>
  <w:style w:type="paragraph" w:styleId="VNF" w:customStyle="1">
    <w:name w:val="VNF"/>
    <w:basedOn w:val="Galvene"/>
    <w:rsid w:val="00103D0B"/>
    <w:pPr>
      <w:jc w:val="center"/>
    </w:pPr>
    <w:rPr>
      <w:b w:val="1"/>
      <w:sz w:val="32"/>
      <w:szCs w:val="36"/>
    </w:rPr>
  </w:style>
  <w:style w:type="character" w:styleId="Hipersaite">
    <w:name w:val="Hyperlink"/>
    <w:rsid w:val="00743E81"/>
    <w:rPr>
      <w:i w:val="1"/>
      <w:color w:val="auto"/>
      <w:u w:val="single"/>
    </w:rPr>
  </w:style>
  <w:style w:type="paragraph" w:styleId="Teksts" w:customStyle="1">
    <w:name w:val="Teksts"/>
    <w:basedOn w:val="Parasts"/>
    <w:rsid w:val="0031372E"/>
    <w:pPr>
      <w:jc w:val="both"/>
    </w:pPr>
  </w:style>
  <w:style w:type="paragraph" w:styleId="Apstiprin" w:customStyle="1">
    <w:name w:val="Apstiprin"/>
    <w:basedOn w:val="Parasts"/>
    <w:rsid w:val="0031372E"/>
    <w:pPr>
      <w:jc w:val="right"/>
    </w:pPr>
    <w:rPr>
      <w:sz w:val="16"/>
      <w:szCs w:val="16"/>
    </w:rPr>
  </w:style>
  <w:style w:type="paragraph" w:styleId="VNF-mazais" w:customStyle="1">
    <w:name w:val="VNF-mazais"/>
    <w:basedOn w:val="Galvene"/>
    <w:rsid w:val="008153BE"/>
    <w:pPr>
      <w:jc w:val="right"/>
    </w:pPr>
    <w:rPr>
      <w:b w:val="1"/>
      <w:color w:val="808080"/>
      <w:sz w:val="18"/>
      <w:szCs w:val="18"/>
    </w:rPr>
  </w:style>
  <w:style w:type="table" w:styleId="Reatabula">
    <w:name w:val="Table Grid"/>
    <w:basedOn w:val="Parastatabula"/>
    <w:rsid w:val="00FF510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rot-paraksti" w:customStyle="1">
    <w:name w:val="Prot-paraksti"/>
    <w:basedOn w:val="Parasts"/>
    <w:rsid w:val="006475FF"/>
    <w:pPr>
      <w:tabs>
        <w:tab w:val="right" w:pos="2793"/>
        <w:tab w:val="center" w:pos="4674"/>
        <w:tab w:val="left" w:pos="6498"/>
      </w:tabs>
    </w:pPr>
  </w:style>
  <w:style w:type="character" w:styleId="Virsraksts2Rakstz" w:customStyle="1">
    <w:name w:val="Virsraksts 2 Rakstz."/>
    <w:link w:val="Virsraksts2"/>
    <w:rsid w:val="00AC2601"/>
    <w:rPr>
      <w:rFonts w:ascii="Bookman Old Style" w:cs="Arial" w:hAnsi="Bookman Old Style"/>
      <w:b w:val="1"/>
      <w:bCs w:val="1"/>
      <w:iCs w:val="1"/>
      <w:sz w:val="24"/>
      <w:szCs w:val="28"/>
    </w:rPr>
  </w:style>
  <w:style w:type="paragraph" w:styleId="Numurets" w:customStyle="1">
    <w:name w:val="Numurets"/>
    <w:basedOn w:val="Parasts"/>
    <w:rsid w:val="00AC2601"/>
    <w:pPr>
      <w:keepNext w:val="1"/>
      <w:numPr>
        <w:numId w:val="7"/>
      </w:numPr>
      <w:jc w:val="both"/>
    </w:pPr>
    <w:rPr>
      <w:b w:val="1"/>
    </w:rPr>
  </w:style>
  <w:style w:type="paragraph" w:styleId="Sarakstarindkopa">
    <w:name w:val="List Paragraph"/>
    <w:basedOn w:val="Parasts"/>
    <w:uiPriority w:val="34"/>
    <w:qFormat w:val="1"/>
    <w:rsid w:val="00AC2601"/>
    <w:pPr>
      <w:ind w:left="720"/>
      <w:contextualSpacing w:val="1"/>
    </w:pPr>
  </w:style>
  <w:style w:type="paragraph" w:styleId="Vresteksts">
    <w:name w:val="footnote text"/>
    <w:basedOn w:val="Parasts"/>
    <w:link w:val="VrestekstsRakstz"/>
    <w:rsid w:val="00D448FF"/>
    <w:rPr>
      <w:sz w:val="18"/>
      <w:szCs w:val="20"/>
    </w:rPr>
  </w:style>
  <w:style w:type="character" w:styleId="VrestekstsRakstz" w:customStyle="1">
    <w:name w:val="Vēres teksts Rakstz."/>
    <w:link w:val="Vresteksts"/>
    <w:rsid w:val="00D448FF"/>
    <w:rPr>
      <w:rFonts w:ascii="Bookman Old Style" w:hAnsi="Bookman Old Style"/>
      <w:sz w:val="18"/>
    </w:rPr>
  </w:style>
  <w:style w:type="character" w:styleId="Vresatsauce">
    <w:name w:val="footnote reference"/>
    <w:rsid w:val="00D448FF"/>
    <w:rPr>
      <w:vertAlign w:val="superscript"/>
    </w:rPr>
  </w:style>
  <w:style w:type="paragraph" w:styleId="Apjoms" w:customStyle="1">
    <w:name w:val="Apjoms"/>
    <w:basedOn w:val="Parasts"/>
    <w:rsid w:val="00667F9F"/>
    <w:pPr>
      <w:ind w:left="357"/>
    </w:pPr>
    <w:rPr>
      <w:i w:val="1"/>
      <w:sz w:val="18"/>
      <w:szCs w:val="16"/>
    </w:rPr>
  </w:style>
  <w:style w:type="character" w:styleId="Izmantotahipersaite">
    <w:name w:val="FollowedHyperlink"/>
    <w:basedOn w:val="Noklusjumarindkopasfonts"/>
    <w:rsid w:val="008514AB"/>
    <w:rPr>
      <w:color w:val="954f72"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laboratorija@vnf.lv"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laboratorija@vnf.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rcXLGnyJox1KBKrQBujLdlBxCw==">AMUW2mU6TlqpKSb48yUHdG2KO64J/Zj9ZCznZKWGPz4fLSVO+vnl+45vQweIobjFWtHKHluuO3Ja6i7Nz6t3kT7z/zdbqyPEZFvU4OO3nId8+7B2LgBTI3IoI3yhyaP5SWxv3FxdpGAM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2019-03-03T15:15:00Z</dcterms:created>
  <dc:creator>JIL</dc:creator>
</cp:coreProperties>
</file>